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75" w:rsidRPr="00AC3721" w:rsidRDefault="00F80475">
      <w:pPr>
        <w:rPr>
          <w:rFonts w:cstheme="minorHAnsi"/>
          <w:b/>
          <w:sz w:val="28"/>
          <w:shd w:val="clear" w:color="auto" w:fill="FFFFFF"/>
        </w:rPr>
      </w:pPr>
      <w:r w:rsidRPr="00AC3721">
        <w:rPr>
          <w:rFonts w:cstheme="minorHAnsi"/>
          <w:b/>
          <w:sz w:val="28"/>
          <w:shd w:val="clear" w:color="auto" w:fill="FFFFFF"/>
        </w:rPr>
        <w:t>Our Outstanding Business Partner for May 2019 is RS&amp;B/</w:t>
      </w:r>
      <w:proofErr w:type="spellStart"/>
      <w:r w:rsidRPr="00AC3721">
        <w:rPr>
          <w:rFonts w:cstheme="minorHAnsi"/>
          <w:b/>
          <w:sz w:val="28"/>
          <w:shd w:val="clear" w:color="auto" w:fill="FFFFFF"/>
        </w:rPr>
        <w:t>Gojo</w:t>
      </w:r>
      <w:proofErr w:type="spellEnd"/>
    </w:p>
    <w:p w:rsidR="00F80475" w:rsidRPr="00AC3721" w:rsidRDefault="00F80475">
      <w:pPr>
        <w:rPr>
          <w:rFonts w:cstheme="minorHAnsi"/>
          <w:sz w:val="28"/>
          <w:shd w:val="clear" w:color="auto" w:fill="FFFFFF"/>
        </w:rPr>
      </w:pPr>
      <w:r w:rsidRPr="00AC3721">
        <w:rPr>
          <w:rFonts w:cstheme="minorHAnsi"/>
          <w:sz w:val="28"/>
          <w:shd w:val="clear" w:color="auto" w:fill="FFFFFF"/>
        </w:rPr>
        <w:t>Here to represent RS&amp;B is HR Site Leader Brian Sallee.</w:t>
      </w:r>
    </w:p>
    <w:p w:rsidR="00F80475" w:rsidRPr="00AC3721" w:rsidRDefault="00F80475">
      <w:pPr>
        <w:rPr>
          <w:rFonts w:cstheme="minorHAnsi"/>
          <w:sz w:val="28"/>
          <w:shd w:val="clear" w:color="auto" w:fill="FFFFFF"/>
        </w:rPr>
      </w:pPr>
      <w:r w:rsidRPr="00AC3721">
        <w:rPr>
          <w:rFonts w:cstheme="minorHAnsi"/>
          <w:sz w:val="28"/>
          <w:shd w:val="clear" w:color="auto" w:fill="FFFFFF"/>
        </w:rPr>
        <w:t>RS&amp;B is a plastic injection molding manufacturer of precision liquid dispensing technologies for hand hygiene and skin care products and a joint ven</w:t>
      </w:r>
      <w:r w:rsidR="00AC3721" w:rsidRPr="00AC3721">
        <w:rPr>
          <w:rFonts w:cstheme="minorHAnsi"/>
          <w:sz w:val="28"/>
          <w:shd w:val="clear" w:color="auto" w:fill="FFFFFF"/>
        </w:rPr>
        <w:t>ture with GOJO Industries, Inc. With strong Northeast Ohio roots, t</w:t>
      </w:r>
      <w:r w:rsidR="00AC3721" w:rsidRPr="00AC3721">
        <w:rPr>
          <w:rFonts w:cstheme="minorHAnsi"/>
          <w:sz w:val="28"/>
          <w:shd w:val="clear" w:color="auto" w:fill="FFFFFF"/>
        </w:rPr>
        <w:t>he GOJO Wooster Campus is in addition to the GOJO headquarters in Akron, manufacturing and distribution in Cuyahoga Falls, and global operations in the United Kingdom, Australia, Brazil, Canada, Japan, Mexico and France</w:t>
      </w:r>
      <w:r w:rsidR="00AC3721" w:rsidRPr="00AC3721">
        <w:rPr>
          <w:rFonts w:cstheme="minorHAnsi"/>
          <w:sz w:val="28"/>
          <w:shd w:val="clear" w:color="auto" w:fill="FFFFFF"/>
        </w:rPr>
        <w:t xml:space="preserve">. </w:t>
      </w:r>
      <w:r w:rsidR="004D2E25" w:rsidRPr="00AC3721">
        <w:rPr>
          <w:rFonts w:cstheme="minorHAnsi"/>
          <w:sz w:val="28"/>
          <w:shd w:val="clear" w:color="auto" w:fill="FFFFFF"/>
        </w:rPr>
        <w:t>They were honored with the Corporate Rising Star Award for 2018 by the United Way of Wayne and Holmes County.</w:t>
      </w:r>
    </w:p>
    <w:p w:rsidR="00F80475" w:rsidRPr="00AC3721" w:rsidRDefault="00F80475" w:rsidP="004D2E25">
      <w:pPr>
        <w:rPr>
          <w:rFonts w:cstheme="minorHAnsi"/>
          <w:sz w:val="28"/>
          <w:shd w:val="clear" w:color="auto" w:fill="FFFFFF"/>
        </w:rPr>
      </w:pPr>
      <w:r w:rsidRPr="00AC3721">
        <w:rPr>
          <w:rFonts w:cstheme="minorHAnsi"/>
          <w:sz w:val="28"/>
          <w:shd w:val="clear" w:color="auto" w:fill="FFFFFF"/>
        </w:rPr>
        <w:t>RS&amp;B give unending support</w:t>
      </w:r>
      <w:r w:rsidR="00AC3721" w:rsidRPr="00AC3721">
        <w:rPr>
          <w:rFonts w:cstheme="minorHAnsi"/>
          <w:sz w:val="28"/>
          <w:shd w:val="clear" w:color="auto" w:fill="FFFFFF"/>
        </w:rPr>
        <w:t xml:space="preserve"> to the Career Center</w:t>
      </w:r>
      <w:r w:rsidRPr="00AC3721">
        <w:rPr>
          <w:rFonts w:cstheme="minorHAnsi"/>
          <w:sz w:val="28"/>
          <w:shd w:val="clear" w:color="auto" w:fill="FFFFFF"/>
        </w:rPr>
        <w:t xml:space="preserve"> providing advisory Committee members, hiring students for their future workforce both full and part time, creating internship opportunities, speaking at our Employability Academy, hosting field trips and more. </w:t>
      </w:r>
      <w:r w:rsidR="004D2E25" w:rsidRPr="00AC3721">
        <w:rPr>
          <w:rFonts w:cstheme="minorHAnsi"/>
          <w:sz w:val="28"/>
          <w:shd w:val="clear" w:color="auto" w:fill="FFFFFF"/>
        </w:rPr>
        <w:t>They have made significant donations to our RAMTEC programs and have shown an interest in helping improve our labs and classrooms.</w:t>
      </w:r>
    </w:p>
    <w:p w:rsidR="00F80475" w:rsidRPr="00AC3721" w:rsidRDefault="00F80475">
      <w:pPr>
        <w:rPr>
          <w:rFonts w:cstheme="minorHAnsi"/>
          <w:sz w:val="28"/>
          <w:shd w:val="clear" w:color="auto" w:fill="FFFFFF"/>
        </w:rPr>
      </w:pPr>
      <w:r w:rsidRPr="00AC3721">
        <w:rPr>
          <w:rFonts w:cstheme="minorHAnsi"/>
          <w:sz w:val="28"/>
          <w:shd w:val="clear" w:color="auto" w:fill="FFFFFF"/>
        </w:rPr>
        <w:t>Robotics &amp; Automation Instructor Drew Fuller said, “RS&amp;B never backs away when we need help. They visit us on site each year and have even donated designer water bottles to our program that were a huge hit with students.”</w:t>
      </w:r>
    </w:p>
    <w:p w:rsidR="00F80475" w:rsidRPr="00AC3721" w:rsidRDefault="00F80475">
      <w:pPr>
        <w:rPr>
          <w:rFonts w:cstheme="minorHAnsi"/>
          <w:sz w:val="28"/>
          <w:shd w:val="clear" w:color="auto" w:fill="FFFFFF"/>
        </w:rPr>
      </w:pPr>
      <w:r w:rsidRPr="00AC3721">
        <w:rPr>
          <w:rFonts w:cstheme="minorHAnsi"/>
          <w:sz w:val="28"/>
          <w:shd w:val="clear" w:color="auto" w:fill="FFFFFF"/>
        </w:rPr>
        <w:t xml:space="preserve">Business partners are a vital part of our daily operations at the Career Center and we could not do what we do without the feedback and support that we get from them. </w:t>
      </w:r>
      <w:r w:rsidR="004D2E25" w:rsidRPr="00AC3721">
        <w:rPr>
          <w:rFonts w:cstheme="minorHAnsi"/>
          <w:sz w:val="28"/>
          <w:shd w:val="clear" w:color="auto" w:fill="FFFFFF"/>
        </w:rPr>
        <w:t>We are pleased to have RS&amp;B as a partner and honored to name them an Outstanding Business Partner.</w:t>
      </w:r>
      <w:bookmarkStart w:id="0" w:name="_GoBack"/>
      <w:bookmarkEnd w:id="0"/>
    </w:p>
    <w:sectPr w:rsidR="00F80475" w:rsidRPr="00AC3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75"/>
    <w:rsid w:val="002C6677"/>
    <w:rsid w:val="004D2E25"/>
    <w:rsid w:val="00AC3721"/>
    <w:rsid w:val="00F8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6B32"/>
  <w15:chartTrackingRefBased/>
  <w15:docId w15:val="{FAFE220A-E7AF-49A1-8642-28873594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WCSCC</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Lessiter, Heather</dc:creator>
  <cp:keywords/>
  <dc:description/>
  <cp:lastModifiedBy>Lessiter, Heather</cp:lastModifiedBy>
  <cp:revision>1</cp:revision>
  <dcterms:created xsi:type="dcterms:W3CDTF">2019-05-15T15:57:00Z</dcterms:created>
  <dcterms:modified xsi:type="dcterms:W3CDTF">2019-05-15T16:34:00Z</dcterms:modified>
</cp:coreProperties>
</file>